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7" w:rsidRPr="003802B7" w:rsidRDefault="0020162F" w:rsidP="00C75238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  <w:r w:rsidRPr="003802B7">
        <w:rPr>
          <w:rFonts w:ascii="Gotham Book" w:hAnsi="Gotham Book"/>
          <w:b/>
          <w:sz w:val="20"/>
          <w:szCs w:val="20"/>
          <w:u w:val="single"/>
          <w:lang w:eastAsia="en-GB"/>
        </w:rPr>
        <w:t xml:space="preserve">PREACHING NOTES: </w:t>
      </w:r>
      <w:r w:rsidR="00657A33" w:rsidRPr="003802B7">
        <w:rPr>
          <w:rFonts w:ascii="Gotham Book" w:hAnsi="Gotham Book"/>
          <w:b/>
          <w:sz w:val="20"/>
          <w:szCs w:val="20"/>
          <w:u w:val="single"/>
          <w:lang w:eastAsia="en-GB"/>
        </w:rPr>
        <w:t>DON’T LOSE THE WONDER!</w:t>
      </w:r>
      <w:r w:rsidR="003802B7" w:rsidRPr="003802B7">
        <w:rPr>
          <w:rFonts w:ascii="Gotham Book" w:hAnsi="Gotham Book"/>
          <w:b/>
          <w:sz w:val="20"/>
          <w:szCs w:val="20"/>
          <w:u w:val="single"/>
          <w:lang w:eastAsia="en-GB"/>
        </w:rPr>
        <w:t xml:space="preserve"> </w:t>
      </w:r>
    </w:p>
    <w:p w:rsidR="0020162F" w:rsidRPr="003802B7" w:rsidRDefault="003802B7" w:rsidP="00C75238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  <w:r w:rsidRPr="003802B7">
        <w:rPr>
          <w:rFonts w:ascii="Gotham Book" w:hAnsi="Gotham Book"/>
          <w:b/>
          <w:sz w:val="20"/>
          <w:szCs w:val="20"/>
          <w:u w:val="single"/>
          <w:lang w:eastAsia="en-GB"/>
        </w:rPr>
        <w:t>(A STUDY OF THE BOOK OF ROMANS)</w:t>
      </w:r>
    </w:p>
    <w:p w:rsidR="003802B7" w:rsidRPr="003802B7" w:rsidRDefault="003802B7" w:rsidP="00C75238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</w:p>
    <w:p w:rsidR="0020162F" w:rsidRPr="003802B7" w:rsidRDefault="003802B7" w:rsidP="00C75238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  <w:r w:rsidRPr="003802B7">
        <w:rPr>
          <w:rFonts w:ascii="Gotham Book" w:hAnsi="Gotham Book"/>
          <w:b/>
          <w:sz w:val="20"/>
          <w:szCs w:val="20"/>
          <w:u w:val="single"/>
          <w:lang w:eastAsia="en-GB"/>
        </w:rPr>
        <w:t>THE HOLY SPIRIT IN US</w:t>
      </w:r>
    </w:p>
    <w:p w:rsidR="008C00F3" w:rsidRPr="003802B7" w:rsidRDefault="00661876" w:rsidP="00C75238">
      <w:pPr>
        <w:pStyle w:val="NoSpacing"/>
        <w:jc w:val="center"/>
        <w:rPr>
          <w:rFonts w:ascii="Gotham Book" w:hAnsi="Gotham Book"/>
          <w:b/>
          <w:sz w:val="20"/>
          <w:szCs w:val="20"/>
          <w:lang w:eastAsia="en-GB"/>
        </w:rPr>
      </w:pPr>
      <w:r w:rsidRPr="003802B7">
        <w:rPr>
          <w:rFonts w:ascii="Gotham Book" w:hAnsi="Gotham Book"/>
          <w:b/>
          <w:sz w:val="20"/>
          <w:szCs w:val="20"/>
          <w:lang w:eastAsia="en-GB"/>
        </w:rPr>
        <w:t xml:space="preserve">(Leon </w:t>
      </w:r>
      <w:proofErr w:type="spellStart"/>
      <w:r w:rsidRPr="003802B7">
        <w:rPr>
          <w:rFonts w:ascii="Gotham Book" w:hAnsi="Gotham Book"/>
          <w:b/>
          <w:sz w:val="20"/>
          <w:szCs w:val="20"/>
          <w:lang w:eastAsia="en-GB"/>
        </w:rPr>
        <w:t>Mileham</w:t>
      </w:r>
      <w:proofErr w:type="spellEnd"/>
      <w:r w:rsidRPr="003802B7">
        <w:rPr>
          <w:rFonts w:ascii="Gotham Book" w:hAnsi="Gotham Book"/>
          <w:b/>
          <w:sz w:val="20"/>
          <w:szCs w:val="20"/>
          <w:lang w:eastAsia="en-GB"/>
        </w:rPr>
        <w:t>)</w:t>
      </w:r>
    </w:p>
    <w:p w:rsidR="00C75238" w:rsidRDefault="00C75238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3802B7" w:rsidRPr="003802B7" w:rsidRDefault="003802B7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  <w:t>FOR READING/MEDITATION: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Romans 8:1-17, Romans 9:1</w:t>
      </w:r>
      <w:r w:rsidR="003916E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.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AA61BE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AA61BE"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  <w:t>A THOUGHT: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</w:p>
    <w:p w:rsidR="00AA61BE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In his </w:t>
      </w:r>
      <w:r w:rsidRPr="003802B7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Preface to the Letter of St Paul to the Romans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, Martin Luther described </w:t>
      </w:r>
      <w:r w:rsidR="003916E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Romans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as </w:t>
      </w:r>
      <w:r w:rsidRPr="003802B7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“truly the most important piece of the New Testament”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. It was Luther’s preface that John Wesley (the founder of the Methodist movement) was reading</w:t>
      </w:r>
      <w:r w:rsidR="00AA61BE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at Aldersgate Street, London on 24</w:t>
      </w:r>
      <w:r w:rsidR="00AA61BE" w:rsidRPr="00AA61BE">
        <w:rPr>
          <w:rFonts w:ascii="Gotham Book" w:eastAsia="Times New Roman" w:hAnsi="Gotham Book" w:cs="Arial"/>
          <w:color w:val="222222"/>
          <w:sz w:val="20"/>
          <w:szCs w:val="20"/>
          <w:vertAlign w:val="superscript"/>
          <w:lang w:eastAsia="en-GB"/>
        </w:rPr>
        <w:t>th</w:t>
      </w:r>
      <w:r w:rsidR="00AA61BE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May 1738 that caused him to write these </w:t>
      </w:r>
      <w:r w:rsidR="003916E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now famous </w:t>
      </w:r>
      <w:r w:rsidR="00AA61BE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words in his journal: </w:t>
      </w:r>
    </w:p>
    <w:p w:rsidR="00AA61BE" w:rsidRDefault="00AA61BE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“While he [Luther] was describing the change which God </w:t>
      </w: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proofErr w:type="gramStart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works</w:t>
      </w:r>
      <w:proofErr w:type="gramEnd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 in the heart through faith in Christ, I felt my heart </w:t>
      </w: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proofErr w:type="gramStart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strangely</w:t>
      </w:r>
      <w:proofErr w:type="gramEnd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 warmed. I felt I did trust in Christ, Christ </w:t>
      </w: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proofErr w:type="gramStart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alone</w:t>
      </w:r>
      <w:proofErr w:type="gramEnd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, for salvation; and an assurance was given me </w:t>
      </w: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proofErr w:type="gramStart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that</w:t>
      </w:r>
      <w:proofErr w:type="gramEnd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 He had taken away my sins, even mine, and </w:t>
      </w:r>
    </w:p>
    <w:p w:rsidR="00AA61BE" w:rsidRDefault="00AA61BE" w:rsidP="00AA61BE">
      <w:pPr>
        <w:shd w:val="clear" w:color="auto" w:fill="FFFFFF"/>
        <w:spacing w:after="0" w:line="240" w:lineRule="auto"/>
        <w:ind w:left="720"/>
        <w:jc w:val="both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proofErr w:type="gramStart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saved</w:t>
      </w:r>
      <w:proofErr w:type="gramEnd"/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 xml:space="preserve"> me from the law of sin and death”.</w:t>
      </w:r>
    </w:p>
    <w:p w:rsidR="00AA61BE" w:rsidRDefault="00AA61BE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AA61BE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proofErr w:type="gramStart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Romans </w:t>
      </w:r>
      <w:r w:rsidR="003916E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contains</w:t>
      </w:r>
      <w:proofErr w:type="gramEnd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Paul’s most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comprehensive teaching on salvation and what life looks like in response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(though </w:t>
      </w:r>
      <w:r w:rsidR="003916E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of course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there is much treasure to be mined from his other letters in the Bible! </w:t>
      </w:r>
      <w:r w:rsidRPr="00AA61BE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Note: Galatians particularly is a good companion piece to Romans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). As we read 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Romans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and consider it, may the Holy Spirit give us insight, assurance and, most of all, a renewed sense of wonder at who Jesus is and what He has done for us! </w:t>
      </w:r>
      <w:r w:rsidRPr="00AA61BE"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  <w:t>DON’T LOSE THE WONDER!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 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EE1BFF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…</w:t>
      </w:r>
    </w:p>
    <w:p w:rsidR="00EE1BFF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</w:pPr>
      <w:r w:rsidRPr="00181A40"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t>WHO IS THE HOLY SPIRIT?</w:t>
      </w:r>
    </w:p>
    <w:p w:rsidR="00EE1BFF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Holy Spirit is God.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 is the t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hird member of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Trinity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with God the Father and Jesus the Son (Matthew 28:19).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 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 terms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“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Spirit of God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” and “Spirit of Christ” can be read as referring to the Holy Spirit (see, for example, Romans 8:9 where both terms are used).</w:t>
      </w: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</w:p>
    <w:p w:rsidR="00EE1BFF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EE1BF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Spirit is a person, not a force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="00192FA9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or power:</w:t>
      </w:r>
    </w:p>
    <w:p w:rsidR="00192FA9" w:rsidRPr="009166E0" w:rsidRDefault="00192FA9" w:rsidP="009166E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 Spirit is referred to as “him” four ti</w:t>
      </w:r>
      <w:r w:rsid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m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es in John 14:7;</w:t>
      </w:r>
    </w:p>
    <w:p w:rsidR="00192FA9" w:rsidRPr="009166E0" w:rsidRDefault="00192FA9" w:rsidP="009166E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When people are baptised, they are baptised in the Name of the Father, the Son and the Holy Spirit – 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surely you would not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baptise in the name of two persons and a force;</w:t>
      </w:r>
    </w:p>
    <w:p w:rsidR="00192FA9" w:rsidRPr="009166E0" w:rsidRDefault="00192FA9" w:rsidP="009166E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If the Spirit were a force rather than a person, the expression “you will receive power when the Holy Spirit comes on you” (Acts 1:7) would be grammatical nonsense – </w:t>
      </w:r>
      <w:r w:rsidRPr="009166E0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“you will receive power when power comes on you”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.</w:t>
      </w:r>
    </w:p>
    <w:p w:rsidR="00192FA9" w:rsidRDefault="009166E0" w:rsidP="009166E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In the account of Ananias and </w:t>
      </w:r>
      <w:proofErr w:type="spellStart"/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Sapphira</w:t>
      </w:r>
      <w:proofErr w:type="spellEnd"/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in Acts 5, t</w:t>
      </w:r>
      <w:r w:rsidR="00192FA9"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he Holy Spirit is </w:t>
      </w:r>
      <w:proofErr w:type="gramStart"/>
      <w:r w:rsidR="00192FA9"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lied</w:t>
      </w:r>
      <w:proofErr w:type="gramEnd"/>
      <w:r w:rsidR="00192FA9"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to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(5:3) and tested (5:9)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. He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is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also 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able to be grieved (Ephesians 4:30). A force or power has no emotions. </w:t>
      </w:r>
      <w:r w:rsidR="00192FA9" w:rsidRPr="009166E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</w:p>
    <w:p w:rsidR="00181A40" w:rsidRPr="00181A40" w:rsidRDefault="00181A40" w:rsidP="009166E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Style w:val="woj"/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181A40">
        <w:rPr>
          <w:rStyle w:val="woj"/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The </w:t>
      </w:r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>Amplified</w:t>
      </w:r>
      <w:r w:rsidRPr="00181A40">
        <w:rPr>
          <w:rStyle w:val="woj"/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 translation of John 14:26 says:</w:t>
      </w:r>
    </w:p>
    <w:p w:rsidR="00D17072" w:rsidRPr="00181A40" w:rsidRDefault="00181A40" w:rsidP="00181A40">
      <w:pPr>
        <w:pStyle w:val="ListParagraph"/>
        <w:shd w:val="clear" w:color="auto" w:fill="FFFFFF"/>
        <w:spacing w:after="0" w:line="240" w:lineRule="auto"/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</w:pPr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 xml:space="preserve">But the Helper (Comforter, Advocate, Intercessor—Counsellor, </w:t>
      </w:r>
      <w:proofErr w:type="spellStart"/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>Strengthener</w:t>
      </w:r>
      <w:proofErr w:type="spellEnd"/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 xml:space="preserve">, Standby), the Holy Spirit, whom the Father will send in </w:t>
      </w:r>
      <w:proofErr w:type="gramStart"/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>My</w:t>
      </w:r>
      <w:proofErr w:type="gramEnd"/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 xml:space="preserve"> name</w:t>
      </w:r>
      <w:r w:rsidRPr="00181A40">
        <w:rPr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> [in My place, to represent Me and act on My behalf], </w:t>
      </w:r>
      <w:r w:rsidRPr="00181A40">
        <w:rPr>
          <w:rStyle w:val="woj"/>
          <w:rFonts w:ascii="Gotham Book" w:hAnsi="Gotham Book" w:cs="Arial"/>
          <w:i/>
          <w:color w:val="000000"/>
          <w:sz w:val="20"/>
          <w:szCs w:val="20"/>
          <w:shd w:val="clear" w:color="auto" w:fill="FFFFFF"/>
        </w:rPr>
        <w:t>He will teach you all things. And He will help you remember everything that I have told you.</w:t>
      </w:r>
    </w:p>
    <w:p w:rsidR="00181A40" w:rsidRPr="009166E0" w:rsidRDefault="00181A40" w:rsidP="00181A40">
      <w:pPr>
        <w:pStyle w:val="ListParagraph"/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Such terms clearly indicate a person rather than a power/force.</w:t>
      </w:r>
    </w:p>
    <w:p w:rsid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181A40" w:rsidRDefault="00181A40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181A40" w:rsidRDefault="00181A40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181A40" w:rsidRPr="003802B7" w:rsidRDefault="00181A40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9166E0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u w:val="single"/>
          <w:lang w:eastAsia="en-GB"/>
        </w:rPr>
      </w:pPr>
      <w:r w:rsidRPr="009166E0">
        <w:rPr>
          <w:rFonts w:ascii="Gotham Book" w:eastAsia="Times New Roman" w:hAnsi="Gotham Book" w:cs="Arial"/>
          <w:color w:val="222222"/>
          <w:sz w:val="20"/>
          <w:szCs w:val="20"/>
          <w:u w:val="single"/>
          <w:lang w:eastAsia="en-GB"/>
        </w:rPr>
        <w:lastRenderedPageBreak/>
        <w:t>The Spirit’s r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u w:val="single"/>
          <w:lang w:eastAsia="en-GB"/>
        </w:rPr>
        <w:t>ole</w:t>
      </w:r>
      <w:r w:rsidRPr="009166E0">
        <w:rPr>
          <w:rFonts w:ascii="Gotham Book" w:eastAsia="Times New Roman" w:hAnsi="Gotham Book" w:cs="Arial"/>
          <w:color w:val="222222"/>
          <w:sz w:val="20"/>
          <w:szCs w:val="20"/>
          <w:u w:val="single"/>
          <w:lang w:eastAsia="en-GB"/>
        </w:rPr>
        <w:t xml:space="preserve"> in us</w:t>
      </w:r>
    </w:p>
    <w:p w:rsidR="00757316" w:rsidRPr="003802B7" w:rsidRDefault="00757316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6477B6" w:rsidRDefault="009166E0" w:rsidP="006477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 convicts us of our sin – prior to accepting Jesus as saviour for the unbeliever and also for believers</w:t>
      </w:r>
      <w:r w:rsidR="006477B6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(John 16:8)</w:t>
      </w:r>
    </w:p>
    <w:p w:rsidR="003802B7" w:rsidRPr="006477B6" w:rsidRDefault="009166E0" w:rsidP="006477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 r</w:t>
      </w:r>
      <w:r w:rsidR="003802B7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emind</w:t>
      </w: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</w:t>
      </w:r>
      <w:r w:rsidR="003802B7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people of Jesus's words</w:t>
      </w: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(John 14</w:t>
      </w:r>
      <w:r w:rsidR="00D17072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:26)</w:t>
      </w:r>
    </w:p>
    <w:p w:rsidR="003802B7" w:rsidRPr="006477B6" w:rsidRDefault="006477B6" w:rsidP="006477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 e</w:t>
      </w:r>
      <w:r w:rsidR="003802B7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nable</w:t>
      </w: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</w:t>
      </w:r>
      <w:r w:rsidR="003802B7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people to become more like Jesus </w:t>
      </w: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–</w:t>
      </w:r>
      <w:r w:rsidR="003802B7"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discipleship</w:t>
      </w:r>
      <w:r w:rsidRP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– through:</w:t>
      </w:r>
    </w:p>
    <w:p w:rsidR="003802B7" w:rsidRPr="003802B7" w:rsidRDefault="003802B7" w:rsidP="006477B6">
      <w:pPr>
        <w:shd w:val="clear" w:color="auto" w:fill="FFFFFF"/>
        <w:spacing w:after="0" w:line="240" w:lineRule="auto"/>
        <w:ind w:left="720" w:firstLine="720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Guid</w:t>
      </w:r>
      <w:r w:rsid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ance (John 16:13);</w:t>
      </w:r>
    </w:p>
    <w:p w:rsidR="003802B7" w:rsidRPr="003802B7" w:rsidRDefault="003802B7" w:rsidP="006477B6">
      <w:pPr>
        <w:shd w:val="clear" w:color="auto" w:fill="FFFFFF"/>
        <w:spacing w:after="0" w:line="240" w:lineRule="auto"/>
        <w:ind w:left="1440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Helping</w:t>
      </w:r>
      <w:r w:rsidR="006477B6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(John 14:26)</w:t>
      </w:r>
    </w:p>
    <w:p w:rsidR="003802B7" w:rsidRPr="003802B7" w:rsidRDefault="006477B6" w:rsidP="006477B6">
      <w:pPr>
        <w:shd w:val="clear" w:color="auto" w:fill="FFFFFF"/>
        <w:spacing w:after="0" w:line="240" w:lineRule="auto"/>
        <w:ind w:left="720" w:firstLine="720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Intercession [prayer] (Romans 8:26, 27)</w:t>
      </w:r>
    </w:p>
    <w:p w:rsidR="003802B7" w:rsidRPr="003802B7" w:rsidRDefault="006477B6" w:rsidP="006477B6">
      <w:pPr>
        <w:shd w:val="clear" w:color="auto" w:fill="FFFFFF"/>
        <w:spacing w:after="0" w:line="240" w:lineRule="auto"/>
        <w:ind w:left="720" w:firstLine="720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Empowering, through spiritual gifts (1 Corinthians 12:7-10)</w:t>
      </w:r>
    </w:p>
    <w:p w:rsidR="006477B6" w:rsidRDefault="006477B6" w:rsidP="006477B6">
      <w:pPr>
        <w:shd w:val="clear" w:color="auto" w:fill="FFFFFF"/>
        <w:spacing w:after="0" w:line="240" w:lineRule="auto"/>
        <w:ind w:left="720" w:firstLine="720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He p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roduc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es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God's virtues in them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– fruit of the Spirit (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Gal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atians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5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:22)</w:t>
      </w:r>
    </w:p>
    <w:p w:rsidR="003802B7" w:rsidRPr="003802B7" w:rsidRDefault="006477B6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</w:p>
    <w:p w:rsidR="00757316" w:rsidRDefault="009377B9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…</w:t>
      </w:r>
    </w:p>
    <w:p w:rsidR="009377B9" w:rsidRDefault="009377B9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39543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</w:pPr>
      <w:r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t xml:space="preserve">A BRIEF </w:t>
      </w:r>
      <w:r w:rsidR="00757316" w:rsidRPr="00757316"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t>SUMMARY OF ROMANS 8:1-13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9543F" w:rsidRDefault="003802B7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We're all sinners </w:t>
      </w:r>
      <w:r w:rsidR="00757316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and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sin leads to death</w:t>
      </w:r>
      <w:r w:rsidR="00757316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;</w:t>
      </w:r>
    </w:p>
    <w:p w:rsidR="003802B7" w:rsidRPr="0039543F" w:rsidRDefault="00757316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 l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aw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is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given by God through Moses,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which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makes 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people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right with God if 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they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obey it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;</w:t>
      </w:r>
    </w:p>
    <w:p w:rsidR="006E45DA" w:rsidRPr="0039543F" w:rsidRDefault="00181A40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But d</w:t>
      </w:r>
      <w:r w:rsidR="00757316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ue to the “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flesh" </w:t>
      </w:r>
      <w:r w:rsidR="00757316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(the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sinful nature</w:t>
      </w:r>
      <w:r w:rsidR="00757316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, </w:t>
      </w:r>
      <w:r w:rsidR="006E45DA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which is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selfish, self-serving</w:t>
      </w:r>
      <w:r w:rsidR="006E45DA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, which refuses to obey God, which we all have, even post-salvation, and are born with)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people</w:t>
      </w:r>
      <w:r w:rsidR="006E45DA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are unable to obey the law.</w:t>
      </w:r>
    </w:p>
    <w:p w:rsidR="003802B7" w:rsidRPr="0039543F" w:rsidRDefault="006E45DA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 Good News is that Jesus has come to be 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 “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sin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offering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” in our place, to take the p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enalty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failure to keep the law demands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.</w:t>
      </w:r>
    </w:p>
    <w:p w:rsidR="0039543F" w:rsidRPr="0039543F" w:rsidRDefault="003802B7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When people receive Jesus in faith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, the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Holy Spirit is released to 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them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; there then becomes a</w:t>
      </w:r>
      <w:r w:rsidR="00BC601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new law at work in them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which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Paul calls 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"law of Spirit who gives life" 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(8:2), which releases freedom to us: </w:t>
      </w:r>
      <w:r w:rsidR="0039543F" w:rsidRPr="00BC601B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“Where the Spirit of the Lord is, there is freedom”</w:t>
      </w:r>
      <w:r w:rsidR="0039543F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(2 Corinthians 3:7)</w:t>
      </w:r>
    </w:p>
    <w:p w:rsidR="003802B7" w:rsidRDefault="0039543F" w:rsidP="0039543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We there are able to choose to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live in the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realm of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the 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Spirit </w:t>
      </w:r>
      <w:r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and act as citizens of the</w:t>
      </w:r>
      <w:r w:rsidR="003802B7" w:rsidRPr="0039543F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kingdom of God.</w:t>
      </w:r>
    </w:p>
    <w:p w:rsidR="0039543F" w:rsidRDefault="0039543F" w:rsidP="0039543F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9377B9" w:rsidRDefault="009377B9" w:rsidP="0039543F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…</w:t>
      </w:r>
    </w:p>
    <w:p w:rsidR="009377B9" w:rsidRPr="0039543F" w:rsidRDefault="009377B9" w:rsidP="0039543F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39543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</w:pPr>
      <w:r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t>ABBA FATHER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39543F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Romans 8:14-17 explains that the Holy Spirit </w:t>
      </w:r>
      <w:r w:rsidR="009377B9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reveals to us that we are God’s children, adopted into his family, with the entitlement to call God </w:t>
      </w:r>
      <w:r w:rsidR="009377B9" w:rsidRPr="00915C8B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“Abba, Father”</w:t>
      </w:r>
      <w:r w:rsidR="009377B9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, an affectionate term for “father”, though not used </w:t>
      </w:r>
      <w:r w:rsidR="00BC601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by the Jews </w:t>
      </w:r>
      <w:r w:rsidR="009377B9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for </w:t>
      </w:r>
      <w:r w:rsidR="00BC601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Father </w:t>
      </w:r>
      <w:r w:rsidR="009377B9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God – Jesus used this term</w:t>
      </w:r>
      <w:r w:rsidR="00915C8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for his Heavenly Father in the Garden of Gethsemane (see Mark 14:36) and the Spirit enables us to use the same term.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 </w:t>
      </w:r>
    </w:p>
    <w:p w:rsidR="00BC601B" w:rsidRDefault="00BC601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…</w:t>
      </w:r>
    </w:p>
    <w:p w:rsidR="00915C8B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915C8B" w:rsidRPr="003802B7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</w:pPr>
      <w:r w:rsidRPr="00915C8B"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t>INTIMACY</w:t>
      </w:r>
    </w:p>
    <w:p w:rsidR="00915C8B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"God didn't deal with the problem as something remote and unimportant". </w:t>
      </w:r>
    </w:p>
    <w:p w:rsidR="003802B7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Romans 8:3 MSG</w:t>
      </w:r>
    </w:p>
    <w:p w:rsidR="00915C8B" w:rsidRDefault="00915C8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915C8B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It is a wonderful thought that God sent his Son to become one of us and that it was amongst us that he </w:t>
      </w:r>
      <w:proofErr w:type="gramStart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laid</w:t>
      </w:r>
      <w:proofErr w:type="gramEnd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down his life in order to save us.</w:t>
      </w:r>
    </w:p>
    <w:p w:rsidR="00915C8B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915C8B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It is also wonderful to think that God the Holy Spirit resides within each of us to do a sanctifying work within us [making us holy], enabling us to live the life he intended for us on earth.</w:t>
      </w:r>
    </w:p>
    <w:p w:rsidR="00915C8B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Don’t ever lose the wonder of this – don’t ever let it become too familiar.</w:t>
      </w:r>
    </w:p>
    <w:p w:rsidR="00915C8B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915C8B" w:rsidRPr="003802B7" w:rsidRDefault="00915C8B" w:rsidP="00915C8B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…</w:t>
      </w:r>
    </w:p>
    <w:p w:rsid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BC601B" w:rsidRPr="00BC601B" w:rsidRDefault="00BC601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</w:pPr>
      <w:r w:rsidRPr="00BC601B">
        <w:rPr>
          <w:rFonts w:ascii="Gotham Book" w:eastAsia="Times New Roman" w:hAnsi="Gotham Book" w:cs="Arial"/>
          <w:b/>
          <w:color w:val="222222"/>
          <w:sz w:val="20"/>
          <w:szCs w:val="20"/>
          <w:u w:val="single"/>
          <w:lang w:eastAsia="en-GB"/>
        </w:rPr>
        <w:lastRenderedPageBreak/>
        <w:t>IS IT JUST ME?</w:t>
      </w:r>
    </w:p>
    <w:p w:rsidR="00BC601B" w:rsidRPr="003802B7" w:rsidRDefault="00BC601B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Though the Holy Spirit is within us, we still retain a sinful nature. How can we know if the thoughts we have are of the Spirit or are just us?</w:t>
      </w:r>
    </w:p>
    <w:p w:rsidR="00EA2C1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EA2C1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An uncertainty about this can cause us to fail to make decisions or take steps of faith.</w:t>
      </w:r>
    </w:p>
    <w:p w:rsidR="00EA2C1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EA2C1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God </w:t>
      </w:r>
      <w:proofErr w:type="gramStart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us</w:t>
      </w:r>
      <w:proofErr w:type="gramEnd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="00BC601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to have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confidence that he is working in us, sanctifying us</w:t>
      </w:r>
      <w:r w:rsidR="00BC601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, and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revealing things to us.</w:t>
      </w:r>
    </w:p>
    <w:p w:rsidR="00EA2C17" w:rsidRDefault="00EA2C1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EA2C17" w:rsidP="00EA2C1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Paul had a confidence in the Spirit at work within him – he says in Romans 9:1 that his words are </w:t>
      </w:r>
      <w:proofErr w:type="gramStart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true,</w:t>
      </w:r>
      <w:proofErr w:type="gramEnd"/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confirmed by his conscience (enlightened by the Spirit) and the Spirit himself.</w:t>
      </w: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Default="00EA2C17" w:rsidP="00EA2C1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ometimes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we will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hear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a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clear voice 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which is recognisable as the voice of God </w:t>
      </w:r>
      <w:r w:rsidR="003802B7" w:rsidRPr="003802B7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guiding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and directing us</w:t>
      </w:r>
      <w:r w:rsidR="002F2942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*</w:t>
      </w:r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,</w:t>
      </w:r>
      <w:r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but sometimes it is not so clear – it is more a sense of conviction. It is important to test things out, but at the same time we are called to be peo</w:t>
      </w:r>
      <w:r w:rsidR="002F2942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ple of faith! (</w:t>
      </w:r>
      <w:proofErr w:type="gramStart"/>
      <w:r w:rsidR="002F2942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see</w:t>
      </w:r>
      <w:proofErr w:type="gramEnd"/>
      <w:r w:rsidR="002F2942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Romans 1:17). </w:t>
      </w:r>
      <w:proofErr w:type="gramStart"/>
      <w:r w:rsidR="00181A40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Trust that God the Holy Spirit is at work within you.</w:t>
      </w:r>
      <w:proofErr w:type="gramEnd"/>
    </w:p>
    <w:p w:rsidR="002F2942" w:rsidRDefault="002F2942" w:rsidP="00EA2C1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BC601B" w:rsidRDefault="00BC601B" w:rsidP="00EA2C1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3802B7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r w:rsidRPr="003802B7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God's Spirit beckons. There are things to do and places to go! This resurrection life you received from God is not a timid, grave-tending life. It's adventurously expectant, greeting God with a childlike, 'What's next, Papa?'</w:t>
      </w:r>
    </w:p>
    <w:p w:rsidR="003802B7" w:rsidRPr="002F2942" w:rsidRDefault="002F2942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</w:pPr>
      <w:r w:rsidRPr="002F2942">
        <w:rPr>
          <w:rFonts w:ascii="Gotham Book" w:eastAsia="Times New Roman" w:hAnsi="Gotham Book" w:cs="Arial"/>
          <w:i/>
          <w:color w:val="222222"/>
          <w:sz w:val="20"/>
          <w:szCs w:val="20"/>
          <w:lang w:eastAsia="en-GB"/>
        </w:rPr>
        <w:t>Romans 8:14 MSG</w:t>
      </w:r>
    </w:p>
    <w:p w:rsidR="002F2942" w:rsidRDefault="002F2942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2F2942" w:rsidRDefault="002F2942" w:rsidP="003802B7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3802B7" w:rsidRPr="003802B7" w:rsidRDefault="002F2942" w:rsidP="002F2942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</w:pPr>
      <w:r w:rsidRPr="002F2942"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  <w:t>DON’T LOSE THE WONDER!</w:t>
      </w:r>
    </w:p>
    <w:p w:rsidR="00C75238" w:rsidRDefault="00C75238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181A40" w:rsidRDefault="00181A40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181A40" w:rsidRDefault="00181A40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181A40" w:rsidRDefault="00181A40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2F2942" w:rsidRDefault="002F2942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2F2942" w:rsidRPr="003802B7" w:rsidRDefault="002F2942" w:rsidP="00C75238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  <w:r>
        <w:rPr>
          <w:rFonts w:ascii="Gotham Book" w:eastAsia="Times New Roman" w:hAnsi="Gotham Book"/>
          <w:color w:val="222222"/>
          <w:sz w:val="20"/>
          <w:szCs w:val="20"/>
          <w:lang w:eastAsia="en-GB"/>
        </w:rPr>
        <w:t xml:space="preserve">*There are things we can do to develop the ability to better hear from God – through prayer and simply asking God to speak, which we trust he will in a variety of ways, through </w:t>
      </w:r>
      <w:bookmarkStart w:id="0" w:name="_GoBack"/>
      <w:bookmarkEnd w:id="0"/>
      <w:r>
        <w:rPr>
          <w:rFonts w:ascii="Gotham Book" w:eastAsia="Times New Roman" w:hAnsi="Gotham Book"/>
          <w:color w:val="222222"/>
          <w:sz w:val="20"/>
          <w:szCs w:val="20"/>
          <w:lang w:eastAsia="en-GB"/>
        </w:rPr>
        <w:t>stillness before God and of course through reading and meditating on the word of God.</w:t>
      </w:r>
    </w:p>
    <w:sectPr w:rsidR="002F2942" w:rsidRPr="003802B7" w:rsidSect="00E106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BF" w:rsidRDefault="00E942BF" w:rsidP="0020162F">
      <w:pPr>
        <w:spacing w:after="0" w:line="240" w:lineRule="auto"/>
      </w:pPr>
      <w:r>
        <w:separator/>
      </w:r>
    </w:p>
  </w:endnote>
  <w:endnote w:type="continuationSeparator" w:id="0">
    <w:p w:rsidR="00E942BF" w:rsidRDefault="00E942BF" w:rsidP="0020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BF" w:rsidRDefault="00E942BF" w:rsidP="0020162F">
      <w:pPr>
        <w:spacing w:after="0" w:line="240" w:lineRule="auto"/>
      </w:pPr>
      <w:r>
        <w:separator/>
      </w:r>
    </w:p>
  </w:footnote>
  <w:footnote w:type="continuationSeparator" w:id="0">
    <w:p w:rsidR="00E942BF" w:rsidRDefault="00E942BF" w:rsidP="0020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F" w:rsidRDefault="0020162F" w:rsidP="0020162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67000" cy="9003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752" cy="90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62F" w:rsidRDefault="00201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D5"/>
    <w:multiLevelType w:val="hybridMultilevel"/>
    <w:tmpl w:val="A534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4FE"/>
    <w:multiLevelType w:val="hybridMultilevel"/>
    <w:tmpl w:val="C3EE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272"/>
    <w:multiLevelType w:val="hybridMultilevel"/>
    <w:tmpl w:val="FAA2A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680"/>
    <w:multiLevelType w:val="hybridMultilevel"/>
    <w:tmpl w:val="5410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153A"/>
    <w:multiLevelType w:val="hybridMultilevel"/>
    <w:tmpl w:val="EF2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91E6C"/>
    <w:multiLevelType w:val="hybridMultilevel"/>
    <w:tmpl w:val="7DB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4D3"/>
    <w:multiLevelType w:val="hybridMultilevel"/>
    <w:tmpl w:val="FEC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30B4"/>
    <w:multiLevelType w:val="hybridMultilevel"/>
    <w:tmpl w:val="ACDA9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38F9"/>
    <w:multiLevelType w:val="hybridMultilevel"/>
    <w:tmpl w:val="DB3C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CC2"/>
    <w:multiLevelType w:val="hybridMultilevel"/>
    <w:tmpl w:val="421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75788"/>
    <w:multiLevelType w:val="hybridMultilevel"/>
    <w:tmpl w:val="804E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66F"/>
    <w:multiLevelType w:val="hybridMultilevel"/>
    <w:tmpl w:val="9A0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62F"/>
    <w:rsid w:val="000070D0"/>
    <w:rsid w:val="00020726"/>
    <w:rsid w:val="000513A1"/>
    <w:rsid w:val="0009661B"/>
    <w:rsid w:val="001025FE"/>
    <w:rsid w:val="001566A8"/>
    <w:rsid w:val="00181A40"/>
    <w:rsid w:val="00192FA9"/>
    <w:rsid w:val="001A3898"/>
    <w:rsid w:val="001F029F"/>
    <w:rsid w:val="0020162F"/>
    <w:rsid w:val="00211665"/>
    <w:rsid w:val="002F2942"/>
    <w:rsid w:val="003802B7"/>
    <w:rsid w:val="003916EB"/>
    <w:rsid w:val="0039543F"/>
    <w:rsid w:val="003E009C"/>
    <w:rsid w:val="00407FE6"/>
    <w:rsid w:val="004767E2"/>
    <w:rsid w:val="006477B6"/>
    <w:rsid w:val="00657A33"/>
    <w:rsid w:val="00660C01"/>
    <w:rsid w:val="00661876"/>
    <w:rsid w:val="006B58E7"/>
    <w:rsid w:val="006C10B4"/>
    <w:rsid w:val="006E45DA"/>
    <w:rsid w:val="00743F0D"/>
    <w:rsid w:val="00757316"/>
    <w:rsid w:val="007C073E"/>
    <w:rsid w:val="007C5B85"/>
    <w:rsid w:val="00810B14"/>
    <w:rsid w:val="008347F9"/>
    <w:rsid w:val="008356F4"/>
    <w:rsid w:val="00836CB4"/>
    <w:rsid w:val="00850FAD"/>
    <w:rsid w:val="008A7C05"/>
    <w:rsid w:val="008C00F3"/>
    <w:rsid w:val="008D0E98"/>
    <w:rsid w:val="008F6CD0"/>
    <w:rsid w:val="00915C8B"/>
    <w:rsid w:val="009166E0"/>
    <w:rsid w:val="009377B9"/>
    <w:rsid w:val="00954831"/>
    <w:rsid w:val="00972CB1"/>
    <w:rsid w:val="00A32E3C"/>
    <w:rsid w:val="00AA61BE"/>
    <w:rsid w:val="00AB2D62"/>
    <w:rsid w:val="00AB4793"/>
    <w:rsid w:val="00B47223"/>
    <w:rsid w:val="00BC601B"/>
    <w:rsid w:val="00C75238"/>
    <w:rsid w:val="00C872A4"/>
    <w:rsid w:val="00D17072"/>
    <w:rsid w:val="00D84DA9"/>
    <w:rsid w:val="00E106EB"/>
    <w:rsid w:val="00E207E3"/>
    <w:rsid w:val="00E942BF"/>
    <w:rsid w:val="00EA13AC"/>
    <w:rsid w:val="00EA2C17"/>
    <w:rsid w:val="00EE1BFF"/>
    <w:rsid w:val="00EE7686"/>
    <w:rsid w:val="00F00076"/>
    <w:rsid w:val="00F1753C"/>
    <w:rsid w:val="00F4703F"/>
    <w:rsid w:val="00FC155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6E0"/>
    <w:pPr>
      <w:ind w:left="720"/>
      <w:contextualSpacing/>
    </w:pPr>
  </w:style>
  <w:style w:type="character" w:customStyle="1" w:styleId="woj">
    <w:name w:val="woj"/>
    <w:basedOn w:val="DefaultParagraphFont"/>
    <w:rsid w:val="00181A40"/>
  </w:style>
  <w:style w:type="character" w:styleId="Hyperlink">
    <w:name w:val="Hyperlink"/>
    <w:basedOn w:val="DefaultParagraphFont"/>
    <w:uiPriority w:val="99"/>
    <w:semiHidden/>
    <w:unhideWhenUsed/>
    <w:rsid w:val="00181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6E0"/>
    <w:pPr>
      <w:ind w:left="720"/>
      <w:contextualSpacing/>
    </w:pPr>
  </w:style>
  <w:style w:type="character" w:customStyle="1" w:styleId="woj">
    <w:name w:val="woj"/>
    <w:basedOn w:val="DefaultParagraphFont"/>
    <w:rsid w:val="00181A40"/>
  </w:style>
  <w:style w:type="character" w:styleId="Hyperlink">
    <w:name w:val="Hyperlink"/>
    <w:basedOn w:val="DefaultParagraphFont"/>
    <w:uiPriority w:val="99"/>
    <w:semiHidden/>
    <w:unhideWhenUsed/>
    <w:rsid w:val="00181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BCC Admin</cp:lastModifiedBy>
  <cp:revision>2</cp:revision>
  <dcterms:created xsi:type="dcterms:W3CDTF">2018-02-12T13:14:00Z</dcterms:created>
  <dcterms:modified xsi:type="dcterms:W3CDTF">2018-02-12T13:14:00Z</dcterms:modified>
</cp:coreProperties>
</file>